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31A9" w14:textId="77777777"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14:paraId="2E4E1AFB" w14:textId="77777777"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14:paraId="056DC8F5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14:paraId="5FC31434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9EAE761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3BB61EF" w14:textId="77777777"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66A8E4AA" w14:textId="77777777"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78593B99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125067BA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31A809E3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14:paraId="16900F9A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14:paraId="2FB33B06" w14:textId="77777777"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EC11E0" w14:textId="77777777"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07676CC" w14:textId="77777777"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14:paraId="1BB84156" w14:textId="77777777"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14:paraId="06AF2FD3" w14:textId="77777777"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14:paraId="09CA723F" w14:textId="77777777"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68D7E07" w14:textId="77777777"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28B3A6" w14:textId="77777777"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14:paraId="4D80D0BA" w14:textId="77777777" w:rsidR="0083455C" w:rsidRPr="00760CAC" w:rsidRDefault="0083455C" w:rsidP="0083455C">
      <w:pPr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color w:val="00000A"/>
          <w:sz w:val="26"/>
          <w:szCs w:val="26"/>
        </w:rPr>
        <w:t xml:space="preserve">Pełnienie funkcji Menadżera Projektu wraz z nadzorem inwestorskim </w:t>
      </w: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dla realizacji inwestycji pn.: „Poprawa efektywności energetycznej obiektów Parafii Rzymsko – Katolickiej pw. Św. Andrzeja Boboli w m. Kosobudy”. Projekt realizowany ze środków NFOŚiGW i </w:t>
      </w:r>
      <w:proofErr w:type="spellStart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>WFOŚiGW</w:t>
      </w:r>
      <w:proofErr w:type="spellEnd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w ramach Programu Poprawa jakości powietrza Część 2) Zmniejszenie zużycia energii w budownictwie.</w:t>
      </w:r>
    </w:p>
    <w:p w14:paraId="61D45F49" w14:textId="77777777" w:rsidR="0083455C" w:rsidRPr="00F256E3" w:rsidRDefault="0083455C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2B586D0E" w14:textId="77777777"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poniżej przedstawiamy naszą ofertę na wykonanie </w:t>
      </w:r>
      <w:r w:rsidR="0083455C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usługi</w:t>
      </w: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.</w:t>
      </w:r>
    </w:p>
    <w:p w14:paraId="7A5C7D63" w14:textId="77777777"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49432DDC" w14:textId="77777777"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14:paraId="3143242B" w14:textId="77777777"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60A1BFD1" w14:textId="77777777" w:rsidR="00DC2369" w:rsidRPr="00E1503C" w:rsidRDefault="00DC2369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b/>
          <w:sz w:val="24"/>
          <w:szCs w:val="24"/>
        </w:rPr>
        <w:t>.</w:t>
      </w:r>
      <w:r w:rsidR="00F256E3" w:rsidRPr="00E1503C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7CF57E4" w14:textId="3E3A60D6" w:rsidR="00FD18AC" w:rsidRPr="00E1503C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(słownie: ………………………</w:t>
      </w:r>
      <w:proofErr w:type="gramStart"/>
      <w:r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503C">
        <w:rPr>
          <w:rFonts w:ascii="Times New Roman" w:hAnsi="Times New Roman" w:cs="Times New Roman"/>
          <w:sz w:val="24"/>
          <w:szCs w:val="24"/>
        </w:rPr>
        <w:t>)</w:t>
      </w:r>
    </w:p>
    <w:p w14:paraId="686BB099" w14:textId="4F1118CA" w:rsidR="00FD18AC" w:rsidRPr="00E1503C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w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tym podatek VAT (</w:t>
      </w:r>
      <w:r w:rsidR="00F256E3" w:rsidRPr="00E1503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18AC" w:rsidRPr="00E1503C">
        <w:rPr>
          <w:rFonts w:ascii="Times New Roman" w:hAnsi="Times New Roman" w:cs="Times New Roman"/>
          <w:sz w:val="24"/>
          <w:szCs w:val="24"/>
        </w:rPr>
        <w:t xml:space="preserve">%) </w:t>
      </w:r>
      <w:r w:rsidR="000D5E32" w:rsidRPr="00E1503C">
        <w:rPr>
          <w:rFonts w:ascii="Times New Roman" w:hAnsi="Times New Roman" w:cs="Times New Roman"/>
          <w:sz w:val="24"/>
          <w:szCs w:val="24"/>
        </w:rPr>
        <w:t>–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</w:t>
      </w:r>
    </w:p>
    <w:p w14:paraId="54267507" w14:textId="77777777" w:rsidR="00DC2369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………………….</w:t>
      </w:r>
      <w:r w:rsidR="00F43693" w:rsidRPr="00E1503C">
        <w:rPr>
          <w:rFonts w:ascii="Times New Roman" w:hAnsi="Times New Roman" w:cs="Times New Roman"/>
          <w:sz w:val="24"/>
          <w:szCs w:val="24"/>
        </w:rPr>
        <w:t xml:space="preserve"> zł </w:t>
      </w:r>
      <w:r w:rsidRPr="00E15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2D7A5" w14:textId="52FFCC6B" w:rsidR="00FD18AC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sz w:val="24"/>
          <w:szCs w:val="24"/>
        </w:rPr>
        <w:t>.</w:t>
      </w:r>
      <w:r w:rsidRPr="00E1503C">
        <w:rPr>
          <w:rFonts w:ascii="Times New Roman" w:hAnsi="Times New Roman" w:cs="Times New Roman"/>
          <w:sz w:val="24"/>
          <w:szCs w:val="24"/>
        </w:rPr>
        <w:t>)</w:t>
      </w:r>
      <w:r w:rsidR="00DC2369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DC2369" w:rsidRPr="00E1503C">
        <w:rPr>
          <w:rFonts w:ascii="Times New Roman" w:hAnsi="Times New Roman" w:cs="Times New Roman"/>
          <w:sz w:val="24"/>
          <w:szCs w:val="24"/>
          <w:u w:val="single"/>
        </w:rPr>
        <w:t>w tym</w:t>
      </w:r>
      <w:r w:rsidR="00DC2369" w:rsidRPr="00E1503C">
        <w:rPr>
          <w:rFonts w:ascii="Times New Roman" w:hAnsi="Times New Roman" w:cs="Times New Roman"/>
          <w:sz w:val="24"/>
          <w:szCs w:val="24"/>
        </w:rPr>
        <w:t>:</w:t>
      </w:r>
    </w:p>
    <w:p w14:paraId="67502FCA" w14:textId="795CF417" w:rsidR="00DC2369" w:rsidRDefault="001278BD" w:rsidP="001278B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przeprowadzenie procedury przetargowej na wybór </w:t>
      </w:r>
      <w:r w:rsidR="00DC2369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ykonawcy </w:t>
      </w:r>
      <w:r w:rsidR="00DC2369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okumentacji </w:t>
      </w:r>
      <w:r w:rsidR="00DC2369"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roj</w:t>
      </w:r>
      <w:r w:rsidR="00DC2369">
        <w:rPr>
          <w:rFonts w:ascii="Times New Roman" w:hAnsi="Times New Roman" w:cs="Times New Roman"/>
          <w:sz w:val="23"/>
          <w:szCs w:val="23"/>
        </w:rPr>
        <w:t>ektowej</w:t>
      </w:r>
      <w:r>
        <w:rPr>
          <w:rFonts w:ascii="Times New Roman" w:hAnsi="Times New Roman" w:cs="Times New Roman"/>
          <w:sz w:val="23"/>
          <w:szCs w:val="23"/>
        </w:rPr>
        <w:t xml:space="preserve"> i </w:t>
      </w:r>
      <w:r w:rsidR="00DC2369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ykonawcy robót</w:t>
      </w:r>
      <w:r w:rsidR="00DC2369">
        <w:rPr>
          <w:rFonts w:ascii="Times New Roman" w:hAnsi="Times New Roman" w:cs="Times New Roman"/>
          <w:sz w:val="23"/>
          <w:szCs w:val="23"/>
        </w:rPr>
        <w:t xml:space="preserve"> budowlanych:</w:t>
      </w:r>
    </w:p>
    <w:p w14:paraId="568C04AE" w14:textId="549C6000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35494696"/>
      <w:r>
        <w:rPr>
          <w:rFonts w:ascii="Times New Roman" w:hAnsi="Times New Roman" w:cs="Times New Roman"/>
          <w:sz w:val="23"/>
          <w:szCs w:val="23"/>
        </w:rPr>
        <w:t>Cena brutto: 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zł</w:t>
      </w:r>
    </w:p>
    <w:p w14:paraId="18F7844C" w14:textId="1E098CAF" w:rsidR="001278BD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tym podatek VAT </w:t>
      </w:r>
      <w:proofErr w:type="gramStart"/>
      <w:r>
        <w:rPr>
          <w:rFonts w:ascii="Times New Roman" w:hAnsi="Times New Roman" w:cs="Times New Roman"/>
          <w:sz w:val="23"/>
          <w:szCs w:val="23"/>
        </w:rPr>
        <w:t>(….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.%) </w:t>
      </w:r>
      <w:r w:rsidR="001278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…………..</w:t>
      </w:r>
    </w:p>
    <w:p w14:paraId="6017F462" w14:textId="2BAF0AD1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Cena </w:t>
      </w:r>
      <w:proofErr w:type="gramStart"/>
      <w:r>
        <w:rPr>
          <w:rFonts w:ascii="Times New Roman" w:hAnsi="Times New Roman" w:cs="Times New Roman"/>
          <w:sz w:val="23"/>
          <w:szCs w:val="23"/>
        </w:rPr>
        <w:t>netto:…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………..zł</w:t>
      </w:r>
    </w:p>
    <w:bookmarkEnd w:id="0"/>
    <w:p w14:paraId="6A9B29A7" w14:textId="4E9F8575" w:rsidR="001278BD" w:rsidRDefault="001278BD" w:rsidP="001278B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</w:t>
      </w:r>
      <w:r w:rsidR="00FF0267">
        <w:rPr>
          <w:rFonts w:ascii="Times New Roman" w:hAnsi="Times New Roman" w:cs="Times New Roman"/>
          <w:sz w:val="23"/>
          <w:szCs w:val="23"/>
        </w:rPr>
        <w:t>pozostałe czynności związane z usługą Menadżera Projektu</w:t>
      </w:r>
      <w:r w:rsidR="00DC2369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3DD92753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Cena brutto: 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zł</w:t>
      </w:r>
      <w:bookmarkStart w:id="1" w:name="_GoBack"/>
      <w:bookmarkEnd w:id="1"/>
    </w:p>
    <w:p w14:paraId="4EC66E06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tym podatek VAT </w:t>
      </w:r>
      <w:proofErr w:type="gramStart"/>
      <w:r>
        <w:rPr>
          <w:rFonts w:ascii="Times New Roman" w:hAnsi="Times New Roman" w:cs="Times New Roman"/>
          <w:sz w:val="23"/>
          <w:szCs w:val="23"/>
        </w:rPr>
        <w:t>(….</w:t>
      </w:r>
      <w:proofErr w:type="gramEnd"/>
      <w:r>
        <w:rPr>
          <w:rFonts w:ascii="Times New Roman" w:hAnsi="Times New Roman" w:cs="Times New Roman"/>
          <w:sz w:val="23"/>
          <w:szCs w:val="23"/>
        </w:rPr>
        <w:t>.%)  …………..</w:t>
      </w:r>
    </w:p>
    <w:p w14:paraId="2D77B1F9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Cena </w:t>
      </w:r>
      <w:proofErr w:type="gramStart"/>
      <w:r>
        <w:rPr>
          <w:rFonts w:ascii="Times New Roman" w:hAnsi="Times New Roman" w:cs="Times New Roman"/>
          <w:sz w:val="23"/>
          <w:szCs w:val="23"/>
        </w:rPr>
        <w:t>netto:…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………..zł</w:t>
      </w:r>
    </w:p>
    <w:p w14:paraId="01CDF365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844CB30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32B6043B" w14:textId="223B72C2" w:rsidR="00DC2369" w:rsidRPr="00DC2369" w:rsidRDefault="00DC2369" w:rsidP="00DC236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2369">
        <w:rPr>
          <w:rFonts w:ascii="Times New Roman" w:hAnsi="Times New Roman" w:cs="Times New Roman"/>
          <w:sz w:val="23"/>
          <w:szCs w:val="23"/>
        </w:rPr>
        <w:t xml:space="preserve">Za usługę </w:t>
      </w:r>
      <w:r w:rsidR="00E1503C">
        <w:rPr>
          <w:rFonts w:ascii="Times New Roman" w:hAnsi="Times New Roman" w:cs="Times New Roman"/>
          <w:sz w:val="23"/>
          <w:szCs w:val="23"/>
        </w:rPr>
        <w:t>N</w:t>
      </w:r>
      <w:r w:rsidR="001278BD" w:rsidRPr="00DC2369">
        <w:rPr>
          <w:rFonts w:ascii="Times New Roman" w:hAnsi="Times New Roman" w:cs="Times New Roman"/>
          <w:sz w:val="23"/>
          <w:szCs w:val="23"/>
        </w:rPr>
        <w:t>adzor</w:t>
      </w:r>
      <w:r w:rsidRPr="00DC2369">
        <w:rPr>
          <w:rFonts w:ascii="Times New Roman" w:hAnsi="Times New Roman" w:cs="Times New Roman"/>
          <w:sz w:val="23"/>
          <w:szCs w:val="23"/>
        </w:rPr>
        <w:t>u</w:t>
      </w:r>
      <w:r w:rsidR="001278BD" w:rsidRPr="00DC2369">
        <w:rPr>
          <w:rFonts w:ascii="Times New Roman" w:hAnsi="Times New Roman" w:cs="Times New Roman"/>
          <w:sz w:val="23"/>
          <w:szCs w:val="23"/>
        </w:rPr>
        <w:t xml:space="preserve"> </w:t>
      </w:r>
      <w:r w:rsidR="00E1503C">
        <w:rPr>
          <w:rFonts w:ascii="Times New Roman" w:hAnsi="Times New Roman" w:cs="Times New Roman"/>
          <w:sz w:val="23"/>
          <w:szCs w:val="23"/>
        </w:rPr>
        <w:t>I</w:t>
      </w:r>
      <w:r w:rsidR="001278BD" w:rsidRPr="00DC2369">
        <w:rPr>
          <w:rFonts w:ascii="Times New Roman" w:hAnsi="Times New Roman" w:cs="Times New Roman"/>
          <w:sz w:val="23"/>
          <w:szCs w:val="23"/>
        </w:rPr>
        <w:t>nwestorski</w:t>
      </w:r>
      <w:r w:rsidRPr="00DC2369">
        <w:rPr>
          <w:rFonts w:ascii="Times New Roman" w:hAnsi="Times New Roman" w:cs="Times New Roman"/>
          <w:sz w:val="23"/>
          <w:szCs w:val="23"/>
        </w:rPr>
        <w:t>ego:</w:t>
      </w:r>
    </w:p>
    <w:p w14:paraId="7D318F0C" w14:textId="77777777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Cena brutto: 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.zł</w:t>
      </w:r>
    </w:p>
    <w:p w14:paraId="5D99E7E6" w14:textId="1DAF7FF7" w:rsidR="001278BD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tym podatek VAT </w:t>
      </w:r>
      <w:proofErr w:type="gramStart"/>
      <w:r>
        <w:rPr>
          <w:rFonts w:ascii="Times New Roman" w:hAnsi="Times New Roman" w:cs="Times New Roman"/>
          <w:sz w:val="23"/>
          <w:szCs w:val="23"/>
        </w:rPr>
        <w:t>(….</w:t>
      </w:r>
      <w:proofErr w:type="gramEnd"/>
      <w:r>
        <w:rPr>
          <w:rFonts w:ascii="Times New Roman" w:hAnsi="Times New Roman" w:cs="Times New Roman"/>
          <w:sz w:val="23"/>
          <w:szCs w:val="23"/>
        </w:rPr>
        <w:t>%)</w:t>
      </w:r>
      <w:r w:rsidR="001278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</w:t>
      </w:r>
    </w:p>
    <w:p w14:paraId="70CCE0DF" w14:textId="7ED7A034" w:rsidR="00DC2369" w:rsidRDefault="00DC2369" w:rsidP="00DC2369">
      <w:pPr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Cena </w:t>
      </w:r>
      <w:proofErr w:type="gramStart"/>
      <w:r>
        <w:rPr>
          <w:rFonts w:ascii="Times New Roman" w:hAnsi="Times New Roman" w:cs="Times New Roman"/>
          <w:sz w:val="23"/>
          <w:szCs w:val="23"/>
        </w:rPr>
        <w:t>netto:…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 zł</w:t>
      </w:r>
    </w:p>
    <w:p w14:paraId="74624289" w14:textId="77777777" w:rsidR="001278BD" w:rsidRDefault="001278B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9F75C1" w14:textId="77777777" w:rsidR="005D38F8" w:rsidRPr="00932B03" w:rsidRDefault="00261FE7" w:rsidP="00932B0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Oświadczamy, że:</w:t>
      </w:r>
    </w:p>
    <w:p w14:paraId="18757436" w14:textId="77777777"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14:paraId="6CF80246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14:paraId="017C1C4A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14:paraId="1155E2E1" w14:textId="77777777"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Cena ofertowa uwzględnia wszelkie koszty, okoliczności i ryzyka niezbędne do wykonania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26ED9AB9" w14:textId="77777777" w:rsidR="009C7557" w:rsidRPr="009C755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ważamy się za związanych niniejszą ofertą przez okres </w:t>
      </w:r>
      <w:r w:rsidR="0083455C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14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0455670B" w14:textId="77777777" w:rsidR="005D38F8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S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pełniamy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warunków.</w:t>
      </w:r>
    </w:p>
    <w:p w14:paraId="5B5EB2D3" w14:textId="77777777" w:rsidR="0083455C" w:rsidRPr="009C7557" w:rsidRDefault="0083455C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Kryteria dodatkowe oceny ofert tj. Doświadczenie Menadżera Projektu oraz Specjalisty ds. rozliczeń i sprawozdawczości przedstawiliśmy w załączniku nr 5 do zapytania ofertowego (wykaz osób). </w:t>
      </w:r>
    </w:p>
    <w:p w14:paraId="5AFF3615" w14:textId="77777777" w:rsidR="00261FE7" w:rsidRPr="00F256E3" w:rsidRDefault="0083455C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</w:t>
      </w:r>
      <w:r w:rsidR="00261FE7" w:rsidRPr="00F256E3">
        <w:rPr>
          <w:rFonts w:ascii="Times New Roman" w:hAnsi="Times New Roman" w:cs="Times New Roman"/>
          <w:sz w:val="23"/>
          <w:szCs w:val="23"/>
        </w:rPr>
        <w:t>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CABBAB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0"/>
      <w:bookmarkEnd w:id="2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 w:rsidR="009C7557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9C7557">
        <w:rPr>
          <w:rFonts w:ascii="Times New Roman" w:hAnsi="Times New Roman" w:cs="Times New Roman"/>
          <w:sz w:val="23"/>
          <w:szCs w:val="23"/>
        </w:rPr>
        <w:t>.</w:t>
      </w:r>
    </w:p>
    <w:p w14:paraId="7B8E4225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bookmark1"/>
      <w:bookmarkEnd w:id="3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14:paraId="1B8C7A08" w14:textId="77777777"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73250A8" w14:textId="77777777"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rzonego podwykonawcom 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14:paraId="604D2F5F" w14:textId="77777777"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C1F308C" w14:textId="77777777" w:rsidR="006D003A" w:rsidRPr="00F256E3" w:rsidRDefault="006D003A" w:rsidP="00932B03">
      <w:pPr>
        <w:pStyle w:val="Teksttre3f3fci40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Do oferty dołączamy następujące załączniki: </w:t>
      </w:r>
    </w:p>
    <w:p w14:paraId="239626F4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52612C0A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74E36DD2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53F90A99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14:paraId="14186C6C" w14:textId="77777777"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</w:p>
    <w:p w14:paraId="080420BD" w14:textId="77777777"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1689A4D" w14:textId="77777777"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4F432D2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674E7AA1" w14:textId="77777777"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48C3523F" w14:textId="77777777"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6997" w14:textId="77777777" w:rsidR="00515651" w:rsidRDefault="00515651">
      <w:r>
        <w:separator/>
      </w:r>
    </w:p>
  </w:endnote>
  <w:endnote w:type="continuationSeparator" w:id="0">
    <w:p w14:paraId="16B2D7A4" w14:textId="77777777" w:rsidR="00515651" w:rsidRDefault="0051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B938" w14:textId="087D80B6" w:rsidR="009557D7" w:rsidRPr="00BB2794" w:rsidRDefault="00BB2794" w:rsidP="009557D7">
    <w:pPr>
      <w:pStyle w:val="Stopka"/>
      <w:rPr>
        <w:sz w:val="16"/>
        <w:szCs w:val="16"/>
      </w:rPr>
    </w:pPr>
    <w:r w:rsidRPr="00BB2794">
      <w:rPr>
        <w:sz w:val="16"/>
        <w:szCs w:val="16"/>
      </w:rPr>
      <w:t>Znak sprawy: 1/2019</w:t>
    </w:r>
  </w:p>
  <w:p w14:paraId="33238F48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F8DF" w14:textId="77777777" w:rsidR="00515651" w:rsidRPr="00EA4526" w:rsidRDefault="00515651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2F881EB9" w14:textId="77777777" w:rsidR="00515651" w:rsidRDefault="0051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943" w14:textId="77777777" w:rsidR="009557D7" w:rsidRPr="0083455C" w:rsidRDefault="00FF0267" w:rsidP="0083455C">
    <w:pPr>
      <w:pStyle w:val="Nagwek"/>
    </w:pPr>
    <w:r>
      <w:rPr>
        <w:noProof/>
      </w:rPr>
      <w:pict w14:anchorId="20EE9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B3C5B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278BD"/>
    <w:rsid w:val="0013781F"/>
    <w:rsid w:val="002156EC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28AD"/>
    <w:rsid w:val="004A36BD"/>
    <w:rsid w:val="004A405B"/>
    <w:rsid w:val="00513B4B"/>
    <w:rsid w:val="00515651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B02C0"/>
    <w:rsid w:val="006C32FE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90551"/>
    <w:rsid w:val="00BB2794"/>
    <w:rsid w:val="00CA19CB"/>
    <w:rsid w:val="00CD4C67"/>
    <w:rsid w:val="00CF1C78"/>
    <w:rsid w:val="00D020CF"/>
    <w:rsid w:val="00D03B6D"/>
    <w:rsid w:val="00D64E74"/>
    <w:rsid w:val="00D67BBA"/>
    <w:rsid w:val="00DC2369"/>
    <w:rsid w:val="00E1503C"/>
    <w:rsid w:val="00EA4526"/>
    <w:rsid w:val="00EF03D0"/>
    <w:rsid w:val="00F05CF6"/>
    <w:rsid w:val="00F12E85"/>
    <w:rsid w:val="00F17467"/>
    <w:rsid w:val="00F256E3"/>
    <w:rsid w:val="00F43693"/>
    <w:rsid w:val="00F80016"/>
    <w:rsid w:val="00FD18AC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37DC8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dcterms:created xsi:type="dcterms:W3CDTF">2017-06-21T07:58:00Z</dcterms:created>
  <dcterms:modified xsi:type="dcterms:W3CDTF">2019-01-17T12:56:00Z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